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3676650"/>
            <wp:effectExtent l="0" t="0" r="0" b="0"/>
            <wp:wrapSquare wrapText="bothSides"/>
            <wp:docPr id="1" name="Picture 1" descr="http://books.research.ac.ir/book_covers/SgFLs9OS778aeoceXzk5l74Q8JaSbQI37nPzxDsFKBPZZ2eXBy2XG7NORYH2Pq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SgFLs9OS778aeoceXzk5l74Q8JaSbQI37nPzxDsFKBPZZ2eXBy2XG7NORYH2Pq6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46D">
        <w:rPr>
          <w:rFonts w:cs="B Nazanin" w:hint="cs"/>
          <w:sz w:val="24"/>
          <w:szCs w:val="24"/>
          <w:rtl/>
          <w:lang w:bidi="fa-IR"/>
        </w:rPr>
        <w:t>عنوان: آشنایی با بلوط و گال ایرانی فیتومدیسین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پدیدآورندگان: صابر عباس زاده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دکتر مصطفی مرادی سرابی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مرضیه رشیدی پور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افشین حسنوند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نوع کتاب: تالیف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سال انتشار: 1397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قطع: رقعی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تعداد صفحات: 58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نوبت چاپ: اول</w:t>
      </w:r>
    </w:p>
    <w:p w:rsidR="004F146D" w:rsidRPr="004F146D" w:rsidRDefault="004F146D" w:rsidP="004F146D">
      <w:pPr>
        <w:bidi/>
        <w:rPr>
          <w:rFonts w:cs="B Nazanin" w:hint="cs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قیمت به ریال: 280000</w:t>
      </w:r>
    </w:p>
    <w:p w:rsidR="004F146D" w:rsidRPr="004F146D" w:rsidRDefault="004F146D" w:rsidP="004F14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شابک: 3-508-408-600-978</w:t>
      </w:r>
    </w:p>
    <w:p w:rsidR="004F146D" w:rsidRDefault="004F146D" w:rsidP="004F146D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br w:type="textWrapping" w:clear="all"/>
      </w:r>
      <w:bookmarkStart w:id="0" w:name="_GoBack"/>
      <w:bookmarkEnd w:id="0"/>
    </w:p>
    <w:p w:rsidR="004F146D" w:rsidRPr="004F146D" w:rsidRDefault="004F146D" w:rsidP="004F14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F146D">
        <w:rPr>
          <w:rFonts w:cs="B Nazanin" w:hint="cs"/>
          <w:sz w:val="24"/>
          <w:szCs w:val="24"/>
          <w:rtl/>
          <w:lang w:bidi="fa-IR"/>
        </w:rPr>
        <w:t>این کتاب در ه فصل و 58 صفحه درموضوع گیاه شناسی نوشته شده است. سرزمین ایران با سابقه دیرین تاریخی، فرهنگی و تنوع جغرافیایی می تواند خاستگاه مناسبی برای چنین مطالعاتی می باشد. کشور ایران به دلیل داشتن اقلیم های متنوع، از تظر تنوع زیستی و گونه های گیاهی منطقه ای حائز اهمیت است. گیاهان دارویی همیشه به عنوان منبع دارویی سالم و در دسترس مطرح بوده اند. شناخت اثرات درمانی سنتی و گیاه درمانی آنان حائز اهمیت است چرا که می توانند به عنوان منبع دارویی و مفید و موثر واقع شوند.گیاه شناسی در یک تعریف کلی، علم مطالعه رابطه ای بین انسان و گیاهان است. این رابطه از زمان آغاز فرهنگ و تمدن انسانی وجود داشته است.در فصل اول کتاب مقدمه بر تاریخچه گیاهان دارویی و طب سنتی و رویکرد جهانی در استفاده از گیاهان دارویی و کشت و کار و تولید گیاهان دارویی و اهمیت اقتصادی گیاهان دارویی پرداخته است.در فصل دوم کتاب در مورد معرفی پلی فنول ها و فلاوونوئیدهای مختلف و تانن ها و گالیک اسید والاژیک اسید و دسته بندی آنها و خواص دارویی و درمانی آنها صحبت شده است.در فصل سوم کتاب در مورد تاریخچه و معرفی بلوط و گال و دسته بندی آنها و فلاوونوئیدهای موجود در آنها و برخی خواص دارویی و درمانی بلوط و گال پرداخته شده است.</w:t>
      </w:r>
    </w:p>
    <w:p w:rsidR="007A45E4" w:rsidRDefault="007A45E4"/>
    <w:sectPr w:rsidR="007A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7" w:rsidRDefault="009421A7" w:rsidP="004F146D">
      <w:pPr>
        <w:spacing w:after="0" w:line="240" w:lineRule="auto"/>
      </w:pPr>
      <w:r>
        <w:separator/>
      </w:r>
    </w:p>
  </w:endnote>
  <w:endnote w:type="continuationSeparator" w:id="0">
    <w:p w:rsidR="009421A7" w:rsidRDefault="009421A7" w:rsidP="004F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7" w:rsidRDefault="009421A7" w:rsidP="004F146D">
      <w:pPr>
        <w:spacing w:after="0" w:line="240" w:lineRule="auto"/>
      </w:pPr>
      <w:r>
        <w:separator/>
      </w:r>
    </w:p>
  </w:footnote>
  <w:footnote w:type="continuationSeparator" w:id="0">
    <w:p w:rsidR="009421A7" w:rsidRDefault="009421A7" w:rsidP="004F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C"/>
    <w:rsid w:val="004F146D"/>
    <w:rsid w:val="007A45E4"/>
    <w:rsid w:val="00804D6C"/>
    <w:rsid w:val="009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E911"/>
  <w15:chartTrackingRefBased/>
  <w15:docId w15:val="{90BDF7FE-B944-4414-811E-A3F09CE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6D"/>
  </w:style>
  <w:style w:type="paragraph" w:styleId="Footer">
    <w:name w:val="footer"/>
    <w:basedOn w:val="Normal"/>
    <w:link w:val="FooterChar"/>
    <w:uiPriority w:val="99"/>
    <w:unhideWhenUsed/>
    <w:rsid w:val="004F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2</cp:revision>
  <dcterms:created xsi:type="dcterms:W3CDTF">2019-01-27T06:59:00Z</dcterms:created>
  <dcterms:modified xsi:type="dcterms:W3CDTF">2019-01-27T07:06:00Z</dcterms:modified>
</cp:coreProperties>
</file>